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3A" w:rsidRPr="00CA6FF1" w:rsidRDefault="007F7B3A" w:rsidP="007F7B3A">
      <w:pPr>
        <w:ind w:left="4860"/>
        <w:rPr>
          <w:sz w:val="28"/>
          <w:szCs w:val="28"/>
          <w:lang w:val="uk-UA"/>
        </w:rPr>
      </w:pPr>
      <w:r w:rsidRPr="00CA6FF1">
        <w:rPr>
          <w:sz w:val="28"/>
          <w:szCs w:val="28"/>
          <w:lang w:val="uk-UA"/>
        </w:rPr>
        <w:t xml:space="preserve">Додаток </w:t>
      </w:r>
    </w:p>
    <w:p w:rsidR="007F7B3A" w:rsidRPr="00CA6FF1" w:rsidRDefault="007F7B3A" w:rsidP="007F7B3A">
      <w:pPr>
        <w:ind w:left="4860"/>
        <w:rPr>
          <w:sz w:val="28"/>
          <w:szCs w:val="28"/>
          <w:lang w:val="uk-UA"/>
        </w:rPr>
      </w:pPr>
      <w:r w:rsidRPr="00CA6FF1">
        <w:rPr>
          <w:sz w:val="28"/>
          <w:szCs w:val="28"/>
          <w:lang w:val="uk-UA"/>
        </w:rPr>
        <w:t>до наказу НУФВСУ</w:t>
      </w:r>
    </w:p>
    <w:p w:rsidR="007F7B3A" w:rsidRPr="00CA6FF1" w:rsidRDefault="007F7B3A" w:rsidP="007F7B3A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7 квітня </w:t>
      </w:r>
      <w:r w:rsidRPr="00CA6FF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CA6FF1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 xml:space="preserve"> 87-заг</w:t>
      </w:r>
    </w:p>
    <w:p w:rsidR="007F7B3A" w:rsidRPr="00DD241E" w:rsidRDefault="007F7B3A" w:rsidP="007F7B3A">
      <w:pPr>
        <w:pStyle w:val="a3"/>
        <w:ind w:firstLine="0"/>
        <w:jc w:val="center"/>
        <w:rPr>
          <w:rFonts w:ascii="Times New Roman" w:hAnsi="Times New Roman"/>
          <w:b/>
          <w:bCs/>
          <w:caps/>
          <w:sz w:val="26"/>
          <w:szCs w:val="26"/>
          <w:lang w:val="ru-RU"/>
        </w:rPr>
      </w:pPr>
    </w:p>
    <w:p w:rsidR="007F7B3A" w:rsidRPr="00CA6FF1" w:rsidRDefault="007F7B3A" w:rsidP="007F7B3A">
      <w:pPr>
        <w:pStyle w:val="a3"/>
        <w:ind w:firstLine="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CA6FF1">
        <w:rPr>
          <w:rFonts w:ascii="Times New Roman" w:hAnsi="Times New Roman"/>
          <w:b/>
          <w:bCs/>
          <w:caps/>
          <w:sz w:val="26"/>
          <w:szCs w:val="26"/>
        </w:rPr>
        <w:t xml:space="preserve">Терміни </w:t>
      </w:r>
      <w:r>
        <w:rPr>
          <w:rFonts w:ascii="Times New Roman" w:hAnsi="Times New Roman"/>
          <w:b/>
          <w:bCs/>
          <w:caps/>
          <w:sz w:val="26"/>
          <w:szCs w:val="26"/>
        </w:rPr>
        <w:t>ДРУГОГО</w:t>
      </w:r>
      <w:r w:rsidRPr="00CA6FF1">
        <w:rPr>
          <w:rFonts w:ascii="Times New Roman" w:hAnsi="Times New Roman"/>
          <w:b/>
          <w:bCs/>
          <w:caps/>
          <w:sz w:val="26"/>
          <w:szCs w:val="26"/>
        </w:rPr>
        <w:t xml:space="preserve"> семестрового контролю</w:t>
      </w:r>
    </w:p>
    <w:p w:rsidR="007F7B3A" w:rsidRDefault="007F7B3A" w:rsidP="007F7B3A">
      <w:pPr>
        <w:pStyle w:val="a3"/>
        <w:ind w:firstLine="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CA6FF1">
        <w:rPr>
          <w:rFonts w:ascii="Times New Roman" w:hAnsi="Times New Roman"/>
          <w:b/>
          <w:bCs/>
          <w:caps/>
          <w:sz w:val="26"/>
          <w:szCs w:val="26"/>
        </w:rPr>
        <w:t>на 2016-2017 навчальний рік</w:t>
      </w:r>
    </w:p>
    <w:p w:rsidR="007F7B3A" w:rsidRPr="00CA6FF1" w:rsidRDefault="007F7B3A" w:rsidP="007F7B3A">
      <w:pPr>
        <w:pStyle w:val="a3"/>
        <w:ind w:firstLine="0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p w:rsidR="007F7B3A" w:rsidRDefault="007F7B3A" w:rsidP="007F7B3A">
      <w:pPr>
        <w:pStyle w:val="a3"/>
        <w:ind w:firstLine="0"/>
        <w:jc w:val="center"/>
        <w:rPr>
          <w:rFonts w:ascii="Times New Roman" w:hAnsi="Times New Roman"/>
          <w:b/>
          <w:bCs/>
          <w:caps/>
          <w:sz w:val="26"/>
          <w:szCs w:val="26"/>
          <w:lang w:val="en-US"/>
        </w:rPr>
      </w:pPr>
      <w:r w:rsidRPr="00CA6FF1">
        <w:rPr>
          <w:rFonts w:ascii="Times New Roman" w:hAnsi="Times New Roman"/>
          <w:b/>
          <w:bCs/>
          <w:caps/>
          <w:sz w:val="26"/>
          <w:szCs w:val="26"/>
        </w:rPr>
        <w:t>ТРЕНЕРСЬКИЙ ФАКУЛЬТЕТ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5220"/>
      </w:tblGrid>
      <w:tr w:rsidR="007F7B3A" w:rsidRPr="00FD6F88" w:rsidTr="00CC72D8">
        <w:tc>
          <w:tcPr>
            <w:tcW w:w="10249" w:type="dxa"/>
            <w:gridSpan w:val="2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>I курс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11-ФБ1, 11-ФБ2, 11-ФБ3, 11-СІ1, 11-СІ2, 11-СГ, 11-ХТ1</w:t>
            </w:r>
          </w:p>
        </w:tc>
      </w:tr>
      <w:tr w:rsidR="007F7B3A" w:rsidRPr="00FD6F88" w:rsidTr="00CC72D8">
        <w:trPr>
          <w:trHeight w:val="280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A0407">
              <w:rPr>
                <w:rFonts w:ascii="Times New Roman" w:hAnsi="Times New Roman"/>
                <w:sz w:val="26"/>
                <w:szCs w:val="26"/>
              </w:rPr>
              <w:t xml:space="preserve">16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19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12 по 30 червня 2017 р.</w:t>
            </w:r>
          </w:p>
        </w:tc>
      </w:tr>
      <w:tr w:rsidR="007F7B3A" w:rsidRPr="00FD6F88" w:rsidTr="00CC72D8">
        <w:trPr>
          <w:trHeight w:val="16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19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 2017 р.</w:t>
            </w:r>
          </w:p>
        </w:tc>
      </w:tr>
      <w:tr w:rsidR="007F7B3A" w:rsidRPr="009F2D7C" w:rsidTr="00CC72D8">
        <w:trPr>
          <w:trHeight w:val="322"/>
        </w:trPr>
        <w:tc>
          <w:tcPr>
            <w:tcW w:w="10249" w:type="dxa"/>
            <w:gridSpan w:val="2"/>
          </w:tcPr>
          <w:p w:rsidR="007F7B3A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>I курс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а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11-ХТ2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>II курс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21-ФБ1, 21-ФБ2, 21-ФБ3, 21-СІ1, 21-СІ2, 21-СГ, 21-ХТ1</w:t>
            </w:r>
          </w:p>
          <w:p w:rsidR="007F7B3A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III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31-ФБ1, 31-ФБ2, 31-СІ1, 31-СІ2, 31-СГ, 31-ХТ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</w:t>
            </w:r>
            <w:r w:rsidRPr="00FD6F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світнім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ступенем</w:t>
            </w:r>
            <w:r w:rsidRPr="00FD6F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магістра: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група: М1-ПА</w:t>
            </w:r>
          </w:p>
        </w:tc>
      </w:tr>
      <w:tr w:rsidR="007F7B3A" w:rsidRPr="009F2D7C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9F2D7C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5 по 30 червня 2017 р.</w:t>
            </w:r>
          </w:p>
        </w:tc>
      </w:tr>
      <w:tr w:rsidR="007F7B3A" w:rsidRPr="009F2D7C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12 по 30 червня 2017 р.</w:t>
            </w:r>
          </w:p>
        </w:tc>
      </w:tr>
      <w:tr w:rsidR="007F7B3A" w:rsidRPr="009F2D7C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 2017 р.</w:t>
            </w:r>
          </w:p>
        </w:tc>
      </w:tr>
      <w:tr w:rsidR="007F7B3A" w:rsidRPr="009F2D7C" w:rsidTr="00CC72D8">
        <w:trPr>
          <w:trHeight w:val="322"/>
        </w:trPr>
        <w:tc>
          <w:tcPr>
            <w:tcW w:w="10249" w:type="dxa"/>
            <w:gridSpan w:val="2"/>
          </w:tcPr>
          <w:p w:rsidR="007F7B3A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Для студентів, які здобувають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вищу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освіту за освітнім ступенем бакалавра:</w:t>
            </w:r>
          </w:p>
          <w:p w:rsidR="007F7B3A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І</w:t>
            </w: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 курс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 2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1-ХТ2</w:t>
            </w:r>
          </w:p>
        </w:tc>
      </w:tr>
      <w:tr w:rsidR="007F7B3A" w:rsidRPr="009F2D7C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9F2D7C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 29 травня по 30 червня 2017 р. </w:t>
            </w:r>
          </w:p>
        </w:tc>
      </w:tr>
      <w:tr w:rsidR="007F7B3A" w:rsidRPr="009F2D7C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5 по 30 червня 2017 р.</w:t>
            </w:r>
          </w:p>
        </w:tc>
      </w:tr>
      <w:tr w:rsidR="007F7B3A" w:rsidRPr="009F2D7C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 2017 р.</w:t>
            </w:r>
          </w:p>
        </w:tc>
      </w:tr>
      <w:tr w:rsidR="007F7B3A" w:rsidRPr="00FD6F88" w:rsidTr="00CC72D8">
        <w:tc>
          <w:tcPr>
            <w:tcW w:w="10249" w:type="dxa"/>
            <w:gridSpan w:val="2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IV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 41-ФБ1, 41-ФБ2, 41-СІ1, 41-СІ2, 41-СГ, 41-ХТ</w:t>
            </w:r>
          </w:p>
        </w:tc>
      </w:tr>
      <w:tr w:rsidR="007F7B3A" w:rsidRPr="00FD6F88" w:rsidTr="00CC72D8">
        <w:trPr>
          <w:trHeight w:val="280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5220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aps/>
                <w:sz w:val="26"/>
                <w:szCs w:val="26"/>
              </w:rPr>
              <w:t xml:space="preserve">13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травня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19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травня по 3 червня 2017 р.</w:t>
            </w:r>
          </w:p>
        </w:tc>
      </w:tr>
      <w:tr w:rsidR="007F7B3A" w:rsidRPr="00FD6F88" w:rsidTr="00CC72D8">
        <w:trPr>
          <w:trHeight w:val="16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15 травня по 3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02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оглядові лекції та атестація здобувачів вищої освіти</w:t>
            </w:r>
          </w:p>
        </w:tc>
        <w:tc>
          <w:tcPr>
            <w:tcW w:w="522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5 по 24 червня 2017 р.</w:t>
            </w:r>
          </w:p>
        </w:tc>
      </w:tr>
    </w:tbl>
    <w:p w:rsidR="007F7B3A" w:rsidRDefault="007F7B3A" w:rsidP="007F7B3A">
      <w:pPr>
        <w:pStyle w:val="a3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F7B3A" w:rsidRDefault="007F7B3A" w:rsidP="007F7B3A">
      <w:pPr>
        <w:pStyle w:val="a3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A6FF1">
        <w:rPr>
          <w:rFonts w:ascii="Times New Roman" w:hAnsi="Times New Roman"/>
          <w:b/>
          <w:bCs/>
          <w:caps/>
          <w:sz w:val="28"/>
          <w:szCs w:val="28"/>
        </w:rPr>
        <w:t>ФАКУЛЬТЕТ СПОРТУ ТА МЕНЕДЖМЕНТУ</w:t>
      </w:r>
    </w:p>
    <w:p w:rsidR="007F7B3A" w:rsidRPr="00110DB9" w:rsidRDefault="007F7B3A" w:rsidP="007F7B3A">
      <w:pPr>
        <w:pStyle w:val="a3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21"/>
      </w:tblGrid>
      <w:tr w:rsidR="007F7B3A" w:rsidRPr="00FD6F88" w:rsidTr="00CC72D8">
        <w:tc>
          <w:tcPr>
            <w:tcW w:w="10249" w:type="dxa"/>
            <w:gridSpan w:val="2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12-ЄС1, 12-ЄС2, 12-ЄС3, 12-ЛЗ1, 12-ЛЗ2, 12-ВВ1, 12-ВВ2, 12-МЕ</w:t>
            </w:r>
          </w:p>
        </w:tc>
      </w:tr>
      <w:tr w:rsidR="007F7B3A" w:rsidRPr="00FD6F88" w:rsidTr="00CC72D8">
        <w:trPr>
          <w:trHeight w:val="280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A0407">
              <w:rPr>
                <w:rFonts w:ascii="Times New Roman" w:hAnsi="Times New Roman"/>
                <w:sz w:val="26"/>
                <w:szCs w:val="26"/>
              </w:rPr>
              <w:t xml:space="preserve">16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19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12 по 30 червня 2017 р.</w:t>
            </w:r>
          </w:p>
        </w:tc>
      </w:tr>
      <w:tr w:rsidR="007F7B3A" w:rsidRPr="00FD6F88" w:rsidTr="00CC72D8">
        <w:trPr>
          <w:trHeight w:val="16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19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 2017 р.</w:t>
            </w:r>
          </w:p>
        </w:tc>
      </w:tr>
      <w:tr w:rsidR="007F7B3A" w:rsidRPr="007F7B3A" w:rsidTr="00CC72D8">
        <w:trPr>
          <w:trHeight w:val="322"/>
        </w:trPr>
        <w:tc>
          <w:tcPr>
            <w:tcW w:w="10249" w:type="dxa"/>
            <w:gridSpan w:val="2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lastRenderedPageBreak/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22-ЄС1, 22-ЄС2, 22-ЄС3, 22-ЛЗ1, 22-ЛЗ2, 22-ВВ1, 22-ВВ2, 22-МЕ</w:t>
            </w: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>;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III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32-ЄС1, 32-ЄС2, 32-ЄС3, 32-ЛЗ1, 32-ЛЗ2, 32-ВВ1, 32-ВВ2, 32-МЕ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5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12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10249" w:type="dxa"/>
            <w:gridSpan w:val="2"/>
            <w:vAlign w:val="center"/>
          </w:tcPr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Для студентів, які здобувають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вищу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освіту за о</w:t>
            </w:r>
            <w:r w:rsidRPr="00FD6F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світнім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ступенем</w:t>
            </w:r>
            <w:r w:rsidRPr="00FD6F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магістра: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група: М2-ОС1, М2-МЕ1, М2-МЕ2, М2-БМ, М2-ОС2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29 травня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5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 2017 р.</w:t>
            </w:r>
          </w:p>
        </w:tc>
      </w:tr>
      <w:tr w:rsidR="007F7B3A" w:rsidRPr="00FD6F88" w:rsidTr="00CC72D8">
        <w:tc>
          <w:tcPr>
            <w:tcW w:w="10249" w:type="dxa"/>
            <w:gridSpan w:val="2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IV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 42-ЄС1, 42-ЄС2, 42-ЄС3, 42-ЛЗ1, 42-ЛЗ2, 42-ВВ1, 42-ВВ2, 42-МЕ</w:t>
            </w:r>
          </w:p>
        </w:tc>
      </w:tr>
      <w:tr w:rsidR="007F7B3A" w:rsidRPr="00FD6F88" w:rsidTr="00CC72D8">
        <w:trPr>
          <w:trHeight w:val="280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5821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aps/>
                <w:sz w:val="26"/>
                <w:szCs w:val="26"/>
              </w:rPr>
              <w:t xml:space="preserve">13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травня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19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травня по 3 червня 2017 р.</w:t>
            </w:r>
          </w:p>
        </w:tc>
      </w:tr>
      <w:tr w:rsidR="007F7B3A" w:rsidRPr="00FD6F88" w:rsidTr="00CC72D8">
        <w:trPr>
          <w:trHeight w:val="16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15 травня по 3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4428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оглядові лекції та атестація здобувачів вищої освіти</w:t>
            </w:r>
          </w:p>
        </w:tc>
        <w:tc>
          <w:tcPr>
            <w:tcW w:w="5821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5 по 24 червня 2017 р.</w:t>
            </w:r>
          </w:p>
        </w:tc>
      </w:tr>
    </w:tbl>
    <w:p w:rsidR="007F7B3A" w:rsidRPr="000C03DD" w:rsidRDefault="007F7B3A" w:rsidP="007F7B3A">
      <w:pPr>
        <w:rPr>
          <w:lang w:val="uk-UA"/>
        </w:rPr>
      </w:pPr>
    </w:p>
    <w:p w:rsidR="007F7B3A" w:rsidRPr="000C03DD" w:rsidRDefault="007F7B3A" w:rsidP="007F7B3A">
      <w:pPr>
        <w:pStyle w:val="2"/>
        <w:ind w:firstLine="0"/>
      </w:pPr>
      <w:r w:rsidRPr="00CA6FF1">
        <w:rPr>
          <w:szCs w:val="28"/>
          <w:u w:val="none"/>
        </w:rPr>
        <w:t>ФАКУЛЬТЕТ ЗДОРОВ’Я, ФІЗИЧНОГО ВИХОВАННЯ ТА ТУРИЗМУ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9"/>
        <w:gridCol w:w="4970"/>
      </w:tblGrid>
      <w:tr w:rsidR="007F7B3A" w:rsidRPr="00FD6F88" w:rsidTr="00CC72D8">
        <w:tc>
          <w:tcPr>
            <w:tcW w:w="10249" w:type="dxa"/>
            <w:gridSpan w:val="2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групи: 13-ЗФ1, 13-ЗФ2, 13-ЗФ3, 13-ФР1, 13-ФР2, 13-ФР3, 13-ФР4, 13-ФР5, 13-ФР6, 13-ФВ1  </w:t>
            </w:r>
          </w:p>
        </w:tc>
      </w:tr>
      <w:tr w:rsidR="007F7B3A" w:rsidRPr="00FD6F88" w:rsidTr="00CC72D8">
        <w:trPr>
          <w:trHeight w:val="280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A0407">
              <w:rPr>
                <w:rFonts w:ascii="Times New Roman" w:hAnsi="Times New Roman"/>
                <w:sz w:val="26"/>
                <w:szCs w:val="26"/>
              </w:rPr>
              <w:t xml:space="preserve">16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19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(практика)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12 по 30 червня 2017 р.</w:t>
            </w:r>
          </w:p>
        </w:tc>
      </w:tr>
      <w:tr w:rsidR="007F7B3A" w:rsidRPr="00FD6F88" w:rsidTr="00CC72D8">
        <w:trPr>
          <w:trHeight w:val="16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19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10249" w:type="dxa"/>
            <w:gridSpan w:val="2"/>
            <w:vAlign w:val="center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и: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13-ТР1, 13-ТР2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; </w:t>
            </w: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23-ТР1, 23-ТР2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4970" w:type="dxa"/>
          </w:tcPr>
          <w:p w:rsidR="007F7B3A" w:rsidRPr="003B6AC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3B6AC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5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70" w:type="dxa"/>
          </w:tcPr>
          <w:p w:rsidR="007F7B3A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12 по 24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 (І к. ознайомча, ІІ к. технологічна)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19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10249" w:type="dxa"/>
            <w:gridSpan w:val="2"/>
            <w:vAlign w:val="center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групи: 23-ЗФ1, 23-ЗФ2, 23-ФР1, 23-ФР2, 23-ФР3, 23-ФР4, 23-ФР5, 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23-ФВ1, 23-ФВ2</w:t>
            </w:r>
          </w:p>
          <w:p w:rsidR="007F7B3A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III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33-ЗФ1, 33-ЗФ2, 33-ФР1, 33-ФР2, 33-ФР3, 33-ФР4, 33-ФВ1,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33-ФВ2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</w:t>
            </w:r>
            <w:r w:rsidRPr="00FD6F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світнім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ступенем</w:t>
            </w:r>
            <w:r w:rsidRPr="00FD6F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магістра: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М3-ПП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5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12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10249" w:type="dxa"/>
            <w:gridSpan w:val="2"/>
            <w:vAlign w:val="center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lastRenderedPageBreak/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>II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І</w:t>
            </w: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 3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3-ТР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5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4970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12 по 24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технологічна практика</w:t>
            </w:r>
          </w:p>
        </w:tc>
        <w:tc>
          <w:tcPr>
            <w:tcW w:w="4970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26 червня по 15 липня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17 липня 2017 р. по 31 серпня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10249" w:type="dxa"/>
            <w:gridSpan w:val="2"/>
            <w:vAlign w:val="center"/>
          </w:tcPr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</w:t>
            </w:r>
            <w:r w:rsidRPr="00FD6F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світнім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ступенем</w:t>
            </w:r>
            <w:r w:rsidRPr="00FD6F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магістра: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група: М3-МБ1, М3-МБ2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М3-ФР1, М3-ФР2, М3-ЗФ1, М3-ЗФ2, М3-ЗФ3,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М3-ФВ1, М3-ФВ2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 червня 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29 травня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5 по 30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літні канікули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 липня 2017 р. по 31 серпня</w:t>
            </w:r>
          </w:p>
        </w:tc>
      </w:tr>
      <w:tr w:rsidR="007F7B3A" w:rsidRPr="00FD6F88" w:rsidTr="00CC72D8">
        <w:tc>
          <w:tcPr>
            <w:tcW w:w="10249" w:type="dxa"/>
            <w:gridSpan w:val="2"/>
          </w:tcPr>
          <w:p w:rsidR="007F7B3A" w:rsidRPr="00FD6F88" w:rsidRDefault="007F7B3A" w:rsidP="00CC72D8">
            <w:pPr>
              <w:pStyle w:val="a3"/>
              <w:ind w:right="-108" w:firstLine="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Для студентів, які здобувають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вищу </w:t>
            </w:r>
            <w:r w:rsidRPr="00FD6F88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освіту за освітнім ступенем бакалавра:</w:t>
            </w:r>
          </w:p>
          <w:p w:rsidR="007F7B3A" w:rsidRPr="00FD6F88" w:rsidRDefault="007F7B3A" w:rsidP="00CC72D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iCs/>
                <w:sz w:val="26"/>
                <w:szCs w:val="26"/>
              </w:rPr>
              <w:t xml:space="preserve">IV курс, </w:t>
            </w: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>групи:  43-ЗФ1, 43-ЗФ2, 43-ФР1, 43-ФР2, 43-ФР3, 43-ФВ1, 43-ФВ2</w:t>
            </w:r>
          </w:p>
        </w:tc>
      </w:tr>
      <w:tr w:rsidR="007F7B3A" w:rsidRPr="00FD6F88" w:rsidTr="00CC72D8">
        <w:trPr>
          <w:trHeight w:val="280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FD6F88">
              <w:rPr>
                <w:rFonts w:ascii="Times New Roman" w:hAnsi="Times New Roman"/>
                <w:sz w:val="26"/>
                <w:szCs w:val="26"/>
              </w:rPr>
              <w:t>останній день занять</w:t>
            </w:r>
          </w:p>
        </w:tc>
        <w:tc>
          <w:tcPr>
            <w:tcW w:w="4970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aps/>
                <w:sz w:val="26"/>
                <w:szCs w:val="26"/>
              </w:rPr>
              <w:t xml:space="preserve">19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травня </w:t>
            </w:r>
            <w:r w:rsidRPr="005A0407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</w:tr>
      <w:tr w:rsidR="007F7B3A" w:rsidRPr="00FD6F88" w:rsidTr="00CC72D8">
        <w:trPr>
          <w:trHeight w:val="319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right="-108"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семестровий контроль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15 травня по 3 червня 2017 р.</w:t>
            </w:r>
          </w:p>
        </w:tc>
      </w:tr>
      <w:tr w:rsidR="007F7B3A" w:rsidRPr="00FD6F88" w:rsidTr="00CC72D8">
        <w:trPr>
          <w:trHeight w:val="16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екзаменаційна сесія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 22 травня по 3 червня 2017 р.</w:t>
            </w:r>
          </w:p>
        </w:tc>
      </w:tr>
      <w:tr w:rsidR="007F7B3A" w:rsidRPr="00FD6F88" w:rsidTr="00CC72D8">
        <w:trPr>
          <w:trHeight w:val="322"/>
        </w:trPr>
        <w:tc>
          <w:tcPr>
            <w:tcW w:w="5279" w:type="dxa"/>
          </w:tcPr>
          <w:p w:rsidR="007F7B3A" w:rsidRPr="00FD6F88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FD6F88">
              <w:rPr>
                <w:rFonts w:ascii="Times New Roman" w:hAnsi="Times New Roman"/>
                <w:sz w:val="26"/>
                <w:szCs w:val="26"/>
              </w:rPr>
              <w:t>оглядові лекції та атестація здобувачів вищої освіти</w:t>
            </w:r>
          </w:p>
        </w:tc>
        <w:tc>
          <w:tcPr>
            <w:tcW w:w="4970" w:type="dxa"/>
          </w:tcPr>
          <w:p w:rsidR="007F7B3A" w:rsidRPr="005A0407" w:rsidRDefault="007F7B3A" w:rsidP="00CC72D8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 5 по 24 червня 2017 р.</w:t>
            </w:r>
          </w:p>
        </w:tc>
      </w:tr>
    </w:tbl>
    <w:p w:rsidR="007F7B3A" w:rsidRPr="000C03DD" w:rsidRDefault="007F7B3A" w:rsidP="007F7B3A">
      <w:pPr>
        <w:jc w:val="both"/>
        <w:rPr>
          <w:sz w:val="28"/>
          <w:szCs w:val="28"/>
        </w:rPr>
      </w:pPr>
    </w:p>
    <w:p w:rsidR="007F7B3A" w:rsidRDefault="007F7B3A" w:rsidP="007F7B3A">
      <w:pPr>
        <w:jc w:val="both"/>
        <w:rPr>
          <w:sz w:val="28"/>
          <w:szCs w:val="28"/>
          <w:lang w:val="uk-UA"/>
        </w:rPr>
      </w:pPr>
    </w:p>
    <w:p w:rsidR="00F67710" w:rsidRDefault="00F67710"/>
    <w:sectPr w:rsidR="00F67710" w:rsidSect="00F6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7B3A"/>
    <w:rsid w:val="007F7B3A"/>
    <w:rsid w:val="00801AE1"/>
    <w:rsid w:val="00F6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3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7B3A"/>
    <w:pPr>
      <w:keepNext/>
      <w:ind w:firstLine="851"/>
      <w:jc w:val="center"/>
      <w:outlineLvl w:val="1"/>
    </w:pPr>
    <w:rPr>
      <w:b/>
      <w:bCs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B3A"/>
    <w:rPr>
      <w:rFonts w:eastAsia="Times New Roman" w:cs="Times New Roman"/>
      <w:b/>
      <w:bCs/>
      <w:szCs w:val="24"/>
      <w:u w:val="single"/>
      <w:lang w:val="uk-UA" w:eastAsia="ru-RU"/>
    </w:rPr>
  </w:style>
  <w:style w:type="paragraph" w:styleId="a3">
    <w:name w:val="Body Text Indent"/>
    <w:basedOn w:val="a"/>
    <w:link w:val="a4"/>
    <w:rsid w:val="007F7B3A"/>
    <w:pPr>
      <w:ind w:firstLine="851"/>
      <w:jc w:val="both"/>
    </w:pPr>
    <w:rPr>
      <w:rFonts w:ascii="Arial" w:hAnsi="Arial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7F7B3A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Лариса</dc:creator>
  <cp:lastModifiedBy>Администратор Лариса</cp:lastModifiedBy>
  <cp:revision>1</cp:revision>
  <dcterms:created xsi:type="dcterms:W3CDTF">2017-04-11T08:08:00Z</dcterms:created>
  <dcterms:modified xsi:type="dcterms:W3CDTF">2017-04-11T08:11:00Z</dcterms:modified>
</cp:coreProperties>
</file>